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B9" w:rsidRPr="00ED1C5B" w:rsidRDefault="003F4AB9" w:rsidP="002D308C">
      <w:pPr>
        <w:pStyle w:val="a3"/>
        <w:jc w:val="center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Протокол</w:t>
      </w:r>
    </w:p>
    <w:p w:rsidR="003F4AB9" w:rsidRPr="00ED1C5B" w:rsidRDefault="003F4AB9" w:rsidP="002D308C">
      <w:pPr>
        <w:pStyle w:val="a3"/>
        <w:jc w:val="center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заседания экспертной комиссии </w:t>
      </w:r>
      <w:r w:rsidR="00953C35">
        <w:rPr>
          <w:rFonts w:ascii="Times New Roman" w:hAnsi="Times New Roman"/>
          <w:lang w:val="kk-KZ"/>
        </w:rPr>
        <w:t>ГККП «Областной центр крови»</w:t>
      </w:r>
      <w:r w:rsidRPr="00ED1C5B">
        <w:rPr>
          <w:rFonts w:ascii="Times New Roman" w:hAnsi="Times New Roman"/>
          <w:lang w:val="kk-KZ"/>
        </w:rPr>
        <w:t xml:space="preserve"> по рассмотрению тендерн</w:t>
      </w:r>
      <w:proofErr w:type="spellStart"/>
      <w:r w:rsidRPr="00ED1C5B">
        <w:rPr>
          <w:rFonts w:ascii="Times New Roman" w:hAnsi="Times New Roman"/>
        </w:rPr>
        <w:t>ых</w:t>
      </w:r>
      <w:proofErr w:type="spellEnd"/>
      <w:r w:rsidRPr="00ED1C5B">
        <w:rPr>
          <w:rFonts w:ascii="Times New Roman" w:hAnsi="Times New Roman"/>
          <w:lang w:val="kk-KZ"/>
        </w:rPr>
        <w:t xml:space="preserve"> заявок, представленных потенциальными поставщиками  для участия в тендере  </w:t>
      </w:r>
      <w:r w:rsidRPr="00ED1C5B">
        <w:rPr>
          <w:rFonts w:ascii="Times New Roman" w:hAnsi="Times New Roman"/>
        </w:rPr>
        <w:t xml:space="preserve">по закупу </w:t>
      </w:r>
      <w:r w:rsidR="00953C35">
        <w:rPr>
          <w:rFonts w:ascii="Times New Roman" w:hAnsi="Times New Roman"/>
          <w:lang w:val="kk-KZ"/>
        </w:rPr>
        <w:t>расходных материалов</w:t>
      </w:r>
      <w:r w:rsidRPr="00ED1C5B">
        <w:rPr>
          <w:rFonts w:ascii="Times New Roman" w:hAnsi="Times New Roman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953C35">
        <w:rPr>
          <w:rFonts w:ascii="Times New Roman" w:hAnsi="Times New Roman"/>
          <w:lang w:val="kk-KZ"/>
        </w:rPr>
        <w:t>9</w:t>
      </w:r>
      <w:r w:rsidRPr="00ED1C5B">
        <w:rPr>
          <w:rFonts w:ascii="Times New Roman" w:hAnsi="Times New Roman"/>
        </w:rPr>
        <w:t xml:space="preserve"> год</w:t>
      </w:r>
      <w:r w:rsidRPr="00ED1C5B">
        <w:rPr>
          <w:rFonts w:ascii="Times New Roman" w:hAnsi="Times New Roman"/>
          <w:lang w:val="kk-KZ"/>
        </w:rPr>
        <w:t>.</w:t>
      </w:r>
    </w:p>
    <w:p w:rsidR="003F4AB9" w:rsidRPr="00ED1C5B" w:rsidRDefault="003F4AB9" w:rsidP="003F4AB9">
      <w:pPr>
        <w:pStyle w:val="a3"/>
        <w:jc w:val="center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pStyle w:val="a3"/>
        <w:tabs>
          <w:tab w:val="left" w:pos="2700"/>
        </w:tabs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г.</w:t>
      </w:r>
      <w:r w:rsidRPr="00ED1C5B">
        <w:rPr>
          <w:rFonts w:ascii="Times New Roman" w:hAnsi="Times New Roman"/>
        </w:rPr>
        <w:t xml:space="preserve">Актау </w:t>
      </w:r>
      <w:r w:rsidR="00F47831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953C35">
        <w:rPr>
          <w:rFonts w:ascii="Times New Roman" w:hAnsi="Times New Roman"/>
        </w:rPr>
        <w:t xml:space="preserve">                        </w:t>
      </w:r>
      <w:r w:rsidR="00F47831">
        <w:rPr>
          <w:rFonts w:ascii="Times New Roman" w:hAnsi="Times New Roman"/>
        </w:rPr>
        <w:t xml:space="preserve">      </w:t>
      </w:r>
      <w:r w:rsidR="00FC2DEF">
        <w:rPr>
          <w:rFonts w:ascii="Times New Roman" w:hAnsi="Times New Roman"/>
          <w:lang w:val="kk-KZ"/>
        </w:rPr>
        <w:t>14 июня</w:t>
      </w:r>
      <w:r w:rsidR="00953C35">
        <w:rPr>
          <w:rFonts w:ascii="Times New Roman" w:hAnsi="Times New Roman"/>
          <w:lang w:val="kk-KZ"/>
        </w:rPr>
        <w:t xml:space="preserve"> 2019</w:t>
      </w:r>
      <w:r w:rsidRPr="00F47831">
        <w:rPr>
          <w:rFonts w:ascii="Times New Roman" w:hAnsi="Times New Roman"/>
          <w:lang w:val="kk-KZ"/>
        </w:rPr>
        <w:t xml:space="preserve"> г.</w:t>
      </w:r>
    </w:p>
    <w:p w:rsidR="003F4AB9" w:rsidRPr="00ED1C5B" w:rsidRDefault="003F4AB9" w:rsidP="003F4AB9">
      <w:pPr>
        <w:pStyle w:val="a3"/>
        <w:rPr>
          <w:rFonts w:ascii="Times New Roman" w:hAnsi="Times New Roman"/>
          <w:lang w:val="kk-KZ"/>
        </w:rPr>
      </w:pPr>
    </w:p>
    <w:p w:rsidR="003F4AB9" w:rsidRDefault="003F4AB9" w:rsidP="003F4AB9">
      <w:pPr>
        <w:pStyle w:val="a3"/>
        <w:rPr>
          <w:rFonts w:ascii="Times New Roman" w:hAnsi="Times New Roman"/>
          <w:lang w:val="kk-KZ"/>
        </w:rPr>
      </w:pPr>
      <w:r w:rsidRPr="00F47831">
        <w:rPr>
          <w:rFonts w:ascii="Times New Roman" w:hAnsi="Times New Roman"/>
          <w:lang w:val="kk-KZ"/>
        </w:rPr>
        <w:t>Экспертная комиссия в составе:</w:t>
      </w:r>
      <w:r w:rsidR="00F47831">
        <w:rPr>
          <w:rFonts w:ascii="Times New Roman" w:hAnsi="Times New Roman"/>
          <w:lang w:val="kk-KZ"/>
        </w:rPr>
        <w:t xml:space="preserve"> </w:t>
      </w:r>
    </w:p>
    <w:p w:rsidR="00953C35" w:rsidRPr="00953C35" w:rsidRDefault="00953C35" w:rsidP="002D308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53C35">
        <w:rPr>
          <w:rFonts w:ascii="Times New Roman" w:hAnsi="Times New Roman" w:cs="Times New Roman"/>
          <w:sz w:val="24"/>
          <w:szCs w:val="28"/>
          <w:lang w:val="kk-KZ"/>
        </w:rPr>
        <w:t>Кунашева Гульнафис Мелладовна – Заведующий ОЗК ГККП «ОЦК», председатель экспертной комиссии;</w:t>
      </w:r>
    </w:p>
    <w:p w:rsidR="00F47831" w:rsidRPr="00953C35" w:rsidRDefault="00FC2DEF" w:rsidP="002D308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Арыстангалиева Гульшара Масалимовна</w:t>
      </w:r>
      <w:r w:rsidR="00953C35" w:rsidRPr="00953C35">
        <w:rPr>
          <w:rFonts w:ascii="Times New Roman" w:hAnsi="Times New Roman" w:cs="Times New Roman"/>
          <w:sz w:val="24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4"/>
          <w:szCs w:val="28"/>
          <w:lang w:val="kk-KZ"/>
        </w:rPr>
        <w:t>З</w:t>
      </w:r>
      <w:r w:rsidR="00953C35" w:rsidRPr="00953C35">
        <w:rPr>
          <w:rFonts w:ascii="Times New Roman" w:hAnsi="Times New Roman" w:cs="Times New Roman"/>
          <w:sz w:val="24"/>
          <w:szCs w:val="28"/>
          <w:lang w:val="kk-KZ"/>
        </w:rPr>
        <w:t xml:space="preserve">аведующий </w:t>
      </w:r>
      <w:r w:rsidR="00B9310F">
        <w:rPr>
          <w:rFonts w:ascii="Times New Roman" w:hAnsi="Times New Roman" w:cs="Times New Roman"/>
          <w:sz w:val="24"/>
          <w:szCs w:val="28"/>
          <w:lang w:val="kk-KZ"/>
        </w:rPr>
        <w:t>ЛДИ</w:t>
      </w:r>
      <w:r w:rsidR="00953C35" w:rsidRPr="00953C35">
        <w:rPr>
          <w:rFonts w:ascii="Times New Roman" w:hAnsi="Times New Roman" w:cs="Times New Roman"/>
          <w:sz w:val="24"/>
          <w:szCs w:val="28"/>
          <w:lang w:val="kk-KZ"/>
        </w:rPr>
        <w:t xml:space="preserve"> лаборатории ГККП    «ОЦК», член экспертной комиссии</w:t>
      </w:r>
    </w:p>
    <w:p w:rsidR="003F4AB9" w:rsidRPr="00ED1C5B" w:rsidRDefault="003F4AB9" w:rsidP="003F4AB9">
      <w:pPr>
        <w:pStyle w:val="a3"/>
        <w:rPr>
          <w:rFonts w:ascii="Times New Roman" w:hAnsi="Times New Roman"/>
          <w:lang w:val="kk-KZ"/>
        </w:rPr>
      </w:pPr>
    </w:p>
    <w:p w:rsidR="003F4AB9" w:rsidRPr="00ED1C5B" w:rsidRDefault="003F4AB9" w:rsidP="00F47831">
      <w:pPr>
        <w:pStyle w:val="a3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на основании  приказа областного </w:t>
      </w:r>
      <w:r w:rsidR="00953C35">
        <w:rPr>
          <w:rFonts w:ascii="Times New Roman" w:hAnsi="Times New Roman"/>
          <w:lang w:val="kk-KZ"/>
        </w:rPr>
        <w:t>центра крови</w:t>
      </w:r>
      <w:r w:rsidRPr="00ED1C5B">
        <w:rPr>
          <w:rFonts w:ascii="Times New Roman" w:hAnsi="Times New Roman"/>
          <w:lang w:val="kk-KZ"/>
        </w:rPr>
        <w:t xml:space="preserve"> </w:t>
      </w:r>
      <w:r w:rsidR="00FC2DEF">
        <w:rPr>
          <w:rFonts w:ascii="Times New Roman" w:hAnsi="Times New Roman"/>
          <w:lang w:val="kk-KZ"/>
        </w:rPr>
        <w:t>№89</w:t>
      </w:r>
      <w:r w:rsidRPr="00ED1C5B">
        <w:rPr>
          <w:rFonts w:ascii="Times New Roman" w:hAnsi="Times New Roman"/>
          <w:lang w:val="kk-KZ"/>
        </w:rPr>
        <w:t xml:space="preserve"> </w:t>
      </w:r>
      <w:r w:rsidR="00FC2DEF">
        <w:rPr>
          <w:rFonts w:ascii="Times New Roman" w:hAnsi="Times New Roman"/>
          <w:lang w:val="kk-KZ"/>
        </w:rPr>
        <w:t>от 22.05</w:t>
      </w:r>
      <w:r w:rsidR="00953C35">
        <w:rPr>
          <w:rFonts w:ascii="Times New Roman" w:hAnsi="Times New Roman"/>
          <w:lang w:val="kk-KZ"/>
        </w:rPr>
        <w:t>.2019</w:t>
      </w:r>
      <w:r w:rsidR="00F47831">
        <w:rPr>
          <w:rFonts w:ascii="Times New Roman" w:hAnsi="Times New Roman"/>
          <w:lang w:val="kk-KZ"/>
        </w:rPr>
        <w:t>г.</w:t>
      </w:r>
      <w:r w:rsidRPr="00ED1C5B">
        <w:rPr>
          <w:rFonts w:ascii="Times New Roman" w:hAnsi="Times New Roman"/>
          <w:lang w:val="kk-KZ"/>
        </w:rPr>
        <w:t xml:space="preserve">  </w:t>
      </w:r>
      <w:r w:rsidR="00F47831" w:rsidRPr="00ED1C5B">
        <w:rPr>
          <w:rFonts w:ascii="Times New Roman" w:hAnsi="Times New Roman"/>
          <w:lang w:val="kk-KZ"/>
        </w:rPr>
        <w:t>П</w:t>
      </w:r>
      <w:r w:rsidRPr="00ED1C5B">
        <w:rPr>
          <w:rFonts w:ascii="Times New Roman" w:hAnsi="Times New Roman"/>
          <w:lang w:val="kk-KZ"/>
        </w:rPr>
        <w:t>роведено</w:t>
      </w:r>
      <w:r w:rsidR="00F47831">
        <w:rPr>
          <w:rFonts w:ascii="Times New Roman" w:hAnsi="Times New Roman"/>
          <w:lang w:val="kk-KZ"/>
        </w:rPr>
        <w:t xml:space="preserve"> </w:t>
      </w:r>
      <w:r w:rsidRPr="00ED1C5B">
        <w:rPr>
          <w:rFonts w:ascii="Times New Roman" w:hAnsi="Times New Roman"/>
          <w:lang w:val="kk-KZ"/>
        </w:rPr>
        <w:t>заседание  экспертной комиссии  по тендерным заявкам   по адресу:</w:t>
      </w:r>
      <w:r w:rsidR="001D221C" w:rsidRPr="001D221C">
        <w:rPr>
          <w:b/>
          <w:color w:val="000000"/>
        </w:rPr>
        <w:t xml:space="preserve"> </w:t>
      </w:r>
      <w:r w:rsidR="001D221C" w:rsidRPr="001D221C">
        <w:rPr>
          <w:rFonts w:ascii="Times New Roman" w:hAnsi="Times New Roman"/>
          <w:lang w:val="kk-KZ"/>
        </w:rPr>
        <w:t xml:space="preserve">г.Актау, </w:t>
      </w:r>
      <w:r w:rsidR="00953C35">
        <w:rPr>
          <w:rFonts w:ascii="Times New Roman" w:hAnsi="Times New Roman"/>
          <w:lang w:val="kk-KZ"/>
        </w:rPr>
        <w:t>34 А мкр., здание центра крови</w:t>
      </w:r>
      <w:r w:rsidRPr="00ED1C5B">
        <w:rPr>
          <w:rFonts w:ascii="Times New Roman" w:hAnsi="Times New Roman"/>
          <w:lang w:val="kk-KZ"/>
        </w:rPr>
        <w:t xml:space="preserve">, </w:t>
      </w:r>
      <w:r w:rsidR="00F47831">
        <w:rPr>
          <w:rFonts w:ascii="Times New Roman" w:hAnsi="Times New Roman"/>
          <w:lang w:val="kk-KZ"/>
        </w:rPr>
        <w:t xml:space="preserve">                  </w:t>
      </w:r>
      <w:r w:rsidR="00FC2DEF">
        <w:rPr>
          <w:rFonts w:ascii="Times New Roman" w:hAnsi="Times New Roman"/>
          <w:lang w:val="kk-KZ"/>
        </w:rPr>
        <w:t>13.06</w:t>
      </w:r>
      <w:r w:rsidR="00953C35">
        <w:rPr>
          <w:rFonts w:ascii="Times New Roman" w:hAnsi="Times New Roman"/>
          <w:lang w:val="kk-KZ"/>
        </w:rPr>
        <w:t>.2019</w:t>
      </w:r>
      <w:r w:rsidRPr="00F47831">
        <w:rPr>
          <w:rFonts w:ascii="Times New Roman" w:hAnsi="Times New Roman"/>
          <w:lang w:val="kk-KZ"/>
        </w:rPr>
        <w:t xml:space="preserve">г. в </w:t>
      </w:r>
      <w:r w:rsidR="00953C35">
        <w:rPr>
          <w:rFonts w:ascii="Times New Roman" w:hAnsi="Times New Roman"/>
          <w:lang w:val="kk-KZ"/>
        </w:rPr>
        <w:t>10</w:t>
      </w:r>
      <w:r w:rsidR="00F47831">
        <w:rPr>
          <w:rFonts w:ascii="Times New Roman" w:hAnsi="Times New Roman"/>
          <w:lang w:val="kk-KZ"/>
        </w:rPr>
        <w:t xml:space="preserve">.00  час </w:t>
      </w:r>
      <w:r w:rsidRPr="00ED1C5B">
        <w:rPr>
          <w:rFonts w:ascii="Times New Roman" w:hAnsi="Times New Roman"/>
          <w:lang w:val="kk-KZ"/>
        </w:rPr>
        <w:t xml:space="preserve">по закупу </w:t>
      </w:r>
      <w:r w:rsidR="00953C35">
        <w:rPr>
          <w:rFonts w:ascii="Times New Roman" w:hAnsi="Times New Roman"/>
          <w:lang w:val="kk-KZ"/>
        </w:rPr>
        <w:t>расходных материалов</w:t>
      </w:r>
      <w:r w:rsidRPr="00ED1C5B">
        <w:rPr>
          <w:rFonts w:ascii="Times New Roman" w:hAnsi="Times New Roman"/>
          <w:lang w:val="kk-KZ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953C35">
        <w:rPr>
          <w:rFonts w:ascii="Times New Roman" w:hAnsi="Times New Roman"/>
          <w:lang w:val="kk-KZ"/>
        </w:rPr>
        <w:t>9</w:t>
      </w:r>
      <w:r w:rsidRPr="00ED1C5B">
        <w:rPr>
          <w:rFonts w:ascii="Times New Roman" w:hAnsi="Times New Roman"/>
          <w:lang w:val="kk-KZ"/>
        </w:rPr>
        <w:t xml:space="preserve"> год.</w:t>
      </w:r>
    </w:p>
    <w:p w:rsidR="003F4AB9" w:rsidRPr="00ED1C5B" w:rsidRDefault="003F4AB9" w:rsidP="003F4AB9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Экспертная комиссия ознакомилась с документацией следующих поставщиков:</w:t>
      </w:r>
    </w:p>
    <w:p w:rsidR="003F4AB9" w:rsidRPr="00ED1C5B" w:rsidRDefault="003F4AB9" w:rsidP="003F4AB9">
      <w:pPr>
        <w:pStyle w:val="a3"/>
        <w:ind w:firstLine="567"/>
        <w:jc w:val="both"/>
        <w:rPr>
          <w:rFonts w:ascii="Times New Roman" w:hAnsi="Times New Roman"/>
        </w:rPr>
      </w:pPr>
    </w:p>
    <w:p w:rsidR="00FC2DEF" w:rsidRPr="00ED1C5B" w:rsidRDefault="00FC2DEF" w:rsidP="00FC2D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ТОО «Медицина-Әлемы»</w:t>
      </w:r>
    </w:p>
    <w:p w:rsidR="003F4AB9" w:rsidRPr="00ED1C5B" w:rsidRDefault="003F4AB9" w:rsidP="003F4A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 w:rsidR="00953C35">
        <w:rPr>
          <w:rFonts w:ascii="Times New Roman" w:hAnsi="Times New Roman"/>
          <w:lang w:val="kk-KZ"/>
        </w:rPr>
        <w:t>«</w:t>
      </w:r>
      <w:r w:rsidR="00953C35">
        <w:rPr>
          <w:rFonts w:ascii="Times New Roman" w:hAnsi="Times New Roman"/>
          <w:lang w:val="en-US"/>
        </w:rPr>
        <w:t>OPTONIC</w:t>
      </w:r>
      <w:r w:rsidR="00953C35">
        <w:rPr>
          <w:rFonts w:ascii="Times New Roman" w:hAnsi="Times New Roman"/>
          <w:lang w:val="kk-KZ"/>
        </w:rPr>
        <w:t>»</w:t>
      </w:r>
    </w:p>
    <w:p w:rsidR="003F4AB9" w:rsidRPr="00ED1C5B" w:rsidRDefault="003F4AB9" w:rsidP="003F4A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 w:rsidR="00953C35">
        <w:rPr>
          <w:rFonts w:ascii="Times New Roman" w:hAnsi="Times New Roman"/>
          <w:lang w:val="kk-KZ"/>
        </w:rPr>
        <w:t>«ФАРМ-ТРЕЙД-НТ»</w:t>
      </w:r>
    </w:p>
    <w:p w:rsidR="003F4AB9" w:rsidRPr="00ED1C5B" w:rsidRDefault="003F4AB9" w:rsidP="003F4AB9">
      <w:pPr>
        <w:pStyle w:val="a6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val="kk-KZ"/>
        </w:rPr>
      </w:pPr>
    </w:p>
    <w:p w:rsidR="003F4AB9" w:rsidRPr="00ED1C5B" w:rsidRDefault="003F4AB9" w:rsidP="003F4AB9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Экспертная комиссия в своей работе основывалась на следующих нормативных правовых документах:      </w:t>
      </w:r>
    </w:p>
    <w:p w:rsidR="003F4AB9" w:rsidRPr="00ED1C5B" w:rsidRDefault="003F4AB9" w:rsidP="003F4AB9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</w:rPr>
      </w:pPr>
      <w:r w:rsidRPr="00ED1C5B">
        <w:rPr>
          <w:rFonts w:ascii="Times New Roman" w:hAnsi="Times New Roman" w:cs="Times New Roman"/>
          <w:lang w:val="kk-KZ"/>
        </w:rPr>
        <w:t>Согласно Постановления Правительства Республики  Казахстан от 30 октября 2009 г. № 1729 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в разделе</w:t>
      </w:r>
      <w:r w:rsidR="002D308C">
        <w:rPr>
          <w:rFonts w:ascii="Times New Roman" w:hAnsi="Times New Roman" w:cs="Times New Roman"/>
          <w:lang w:val="kk-KZ"/>
        </w:rPr>
        <w:t xml:space="preserve"> </w:t>
      </w:r>
      <w:r w:rsidRPr="00ED1C5B">
        <w:rPr>
          <w:rFonts w:ascii="Times New Roman" w:hAnsi="Times New Roman" w:cs="Times New Roman"/>
        </w:rPr>
        <w:t>2 «</w:t>
      </w:r>
      <w:r w:rsidRPr="00ED1C5B">
        <w:rPr>
          <w:rFonts w:ascii="Times New Roman" w:eastAsia="Times New Roman" w:hAnsi="Times New Roman" w:cs="Times New Roman"/>
          <w:lang w:val="kk-KZ"/>
        </w:rPr>
        <w:t>Порядок осуществления закупа заказчиком или организатором закупа</w:t>
      </w:r>
      <w:r w:rsidRPr="00ED1C5B">
        <w:rPr>
          <w:rFonts w:ascii="Times New Roman" w:hAnsi="Times New Roman" w:cs="Times New Roman"/>
        </w:rPr>
        <w:t>» в  Главе 9 «</w:t>
      </w:r>
      <w:r w:rsidRPr="00ED1C5B">
        <w:rPr>
          <w:rFonts w:ascii="Times New Roman" w:eastAsia="Times New Roman" w:hAnsi="Times New Roman" w:cs="Times New Roman"/>
        </w:rPr>
        <w:t>Порядок осуществления закупа способом проведения тендера</w:t>
      </w:r>
      <w:r w:rsidRPr="00ED1C5B">
        <w:rPr>
          <w:rFonts w:ascii="Times New Roman" w:hAnsi="Times New Roman" w:cs="Times New Roman"/>
        </w:rPr>
        <w:t>»</w:t>
      </w:r>
      <w:r w:rsidRPr="00ED1C5B">
        <w:rPr>
          <w:rFonts w:ascii="Times New Roman" w:hAnsi="Times New Roman" w:cs="Times New Roman"/>
          <w:lang w:val="kk-KZ"/>
        </w:rPr>
        <w:t xml:space="preserve"> указывается в пункте 46 «При необходимости заказчик или организатор закупа привлекают эксперта или экспертов из профильных специальностей».</w:t>
      </w:r>
    </w:p>
    <w:p w:rsidR="003F4AB9" w:rsidRPr="00ED1C5B" w:rsidRDefault="003F4AB9" w:rsidP="003F4AB9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</w:rPr>
        <w:t xml:space="preserve">На основании данного пункта, была сформирована </w:t>
      </w:r>
      <w:r w:rsidRPr="00ED1C5B">
        <w:rPr>
          <w:rFonts w:ascii="Times New Roman" w:hAnsi="Times New Roman"/>
          <w:lang w:val="kk-KZ"/>
        </w:rPr>
        <w:t xml:space="preserve">экспертная комиссия для рассмотрения Технической спецификации тендера по закупу </w:t>
      </w:r>
      <w:r w:rsidR="00687895">
        <w:rPr>
          <w:rFonts w:ascii="Times New Roman" w:hAnsi="Times New Roman"/>
          <w:lang w:val="kk-KZ"/>
        </w:rPr>
        <w:t>расходных материалов</w:t>
      </w:r>
      <w:r w:rsidRPr="00ED1C5B">
        <w:rPr>
          <w:rFonts w:ascii="Times New Roman" w:hAnsi="Times New Roman"/>
          <w:lang w:val="kk-KZ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687895">
        <w:rPr>
          <w:rFonts w:ascii="Times New Roman" w:hAnsi="Times New Roman"/>
          <w:lang w:val="kk-KZ"/>
        </w:rPr>
        <w:t>9</w:t>
      </w:r>
      <w:r w:rsidRPr="00ED1C5B">
        <w:rPr>
          <w:rFonts w:ascii="Times New Roman" w:hAnsi="Times New Roman"/>
          <w:lang w:val="kk-KZ"/>
        </w:rPr>
        <w:t xml:space="preserve"> год.</w:t>
      </w:r>
    </w:p>
    <w:p w:rsidR="003F4AB9" w:rsidRPr="00ED1C5B" w:rsidRDefault="003F4AB9" w:rsidP="003F4AB9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Рассмотрев технические спецификации потенциальных поставщиков, предложенных</w:t>
      </w:r>
      <w:r w:rsidR="00687895">
        <w:rPr>
          <w:rFonts w:ascii="Times New Roman" w:hAnsi="Times New Roman"/>
          <w:lang w:val="kk-KZ"/>
        </w:rPr>
        <w:t xml:space="preserve"> </w:t>
      </w:r>
      <w:r w:rsidRPr="00ED1C5B">
        <w:rPr>
          <w:rFonts w:ascii="Times New Roman" w:hAnsi="Times New Roman"/>
          <w:lang w:val="kk-KZ"/>
        </w:rPr>
        <w:t xml:space="preserve">для закупа </w:t>
      </w:r>
      <w:r w:rsidR="00687895">
        <w:rPr>
          <w:rFonts w:ascii="Times New Roman" w:hAnsi="Times New Roman"/>
          <w:lang w:val="kk-KZ"/>
        </w:rPr>
        <w:t>расходных материалов</w:t>
      </w:r>
      <w:r w:rsidRPr="00ED1C5B">
        <w:rPr>
          <w:rFonts w:ascii="Times New Roman" w:hAnsi="Times New Roman"/>
          <w:lang w:val="kk-KZ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687895">
        <w:rPr>
          <w:rFonts w:ascii="Times New Roman" w:hAnsi="Times New Roman"/>
          <w:lang w:val="kk-KZ"/>
        </w:rPr>
        <w:t>9</w:t>
      </w:r>
      <w:r w:rsidRPr="00ED1C5B">
        <w:rPr>
          <w:rFonts w:ascii="Times New Roman" w:hAnsi="Times New Roman"/>
          <w:lang w:val="kk-KZ"/>
        </w:rPr>
        <w:t xml:space="preserve"> год,</w:t>
      </w:r>
      <w:r w:rsidR="00687895">
        <w:rPr>
          <w:rFonts w:ascii="Times New Roman" w:hAnsi="Times New Roman"/>
          <w:lang w:val="kk-KZ"/>
        </w:rPr>
        <w:t xml:space="preserve"> </w:t>
      </w:r>
      <w:r w:rsidRPr="00ED1C5B">
        <w:rPr>
          <w:rFonts w:ascii="Times New Roman" w:hAnsi="Times New Roman"/>
          <w:lang w:val="kk-KZ"/>
        </w:rPr>
        <w:t>экспертная комиссия пришла к следующим решениям и выводам:</w:t>
      </w:r>
    </w:p>
    <w:p w:rsidR="003F4AB9" w:rsidRPr="00ED1C5B" w:rsidRDefault="003F4AB9" w:rsidP="003F4AB9">
      <w:pPr>
        <w:pStyle w:val="a3"/>
        <w:ind w:firstLine="567"/>
        <w:jc w:val="both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Рассмотрены технические характеристики на </w:t>
      </w:r>
      <w:r w:rsidR="00687895">
        <w:rPr>
          <w:rFonts w:ascii="Times New Roman" w:hAnsi="Times New Roman"/>
          <w:lang w:val="kk-KZ"/>
        </w:rPr>
        <w:t>расходных материалов</w:t>
      </w:r>
      <w:r w:rsidRPr="00ED1C5B">
        <w:rPr>
          <w:rFonts w:ascii="Times New Roman" w:hAnsi="Times New Roman"/>
          <w:lang w:val="kk-KZ"/>
        </w:rPr>
        <w:t xml:space="preserve"> потенциальных поставщиков:</w:t>
      </w:r>
    </w:p>
    <w:p w:rsidR="00FC2DEF" w:rsidRPr="00ED1C5B" w:rsidRDefault="00FC2DEF" w:rsidP="00FC2DE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ТОО «Медицина-Әлемы»</w:t>
      </w:r>
    </w:p>
    <w:p w:rsidR="00FC2DEF" w:rsidRPr="00ED1C5B" w:rsidRDefault="00FC2DEF" w:rsidP="00FC2DE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  <w:lang w:val="en-US"/>
        </w:rPr>
        <w:t>OPTONIC</w:t>
      </w:r>
      <w:r>
        <w:rPr>
          <w:rFonts w:ascii="Times New Roman" w:hAnsi="Times New Roman"/>
          <w:lang w:val="kk-KZ"/>
        </w:rPr>
        <w:t>»</w:t>
      </w:r>
    </w:p>
    <w:p w:rsidR="00FC2DEF" w:rsidRPr="00ED1C5B" w:rsidRDefault="00FC2DEF" w:rsidP="00FC2DE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>
        <w:rPr>
          <w:rFonts w:ascii="Times New Roman" w:hAnsi="Times New Roman"/>
          <w:lang w:val="kk-KZ"/>
        </w:rPr>
        <w:t>«ФАРМ-ТРЕЙД-НТ»</w:t>
      </w:r>
    </w:p>
    <w:p w:rsidR="003F4AB9" w:rsidRPr="00ED1C5B" w:rsidRDefault="003F4AB9" w:rsidP="003F4AB9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3F4AB9" w:rsidRPr="00ED1C5B" w:rsidRDefault="003F4AB9" w:rsidP="003F4AB9">
      <w:pPr>
        <w:pStyle w:val="a3"/>
        <w:jc w:val="both"/>
        <w:rPr>
          <w:rFonts w:ascii="Times New Roman" w:hAnsi="Times New Roman"/>
          <w:b/>
          <w:lang w:val="kk-KZ"/>
        </w:rPr>
      </w:pPr>
      <w:r w:rsidRPr="00ED1C5B">
        <w:rPr>
          <w:rFonts w:ascii="Times New Roman" w:hAnsi="Times New Roman"/>
          <w:b/>
          <w:lang w:val="kk-KZ"/>
        </w:rPr>
        <w:lastRenderedPageBreak/>
        <w:t>Лот №</w:t>
      </w:r>
      <w:r w:rsidR="00687895">
        <w:rPr>
          <w:rFonts w:ascii="Times New Roman" w:hAnsi="Times New Roman"/>
          <w:b/>
          <w:lang w:val="kk-KZ"/>
        </w:rPr>
        <w:t xml:space="preserve"> </w:t>
      </w:r>
      <w:r w:rsidR="00FC2DEF">
        <w:rPr>
          <w:rFonts w:ascii="Times New Roman" w:hAnsi="Times New Roman"/>
          <w:b/>
          <w:lang w:val="kk-KZ"/>
        </w:rPr>
        <w:t>1</w:t>
      </w:r>
      <w:r w:rsidRPr="00ED1C5B">
        <w:rPr>
          <w:rFonts w:ascii="Times New Roman" w:hAnsi="Times New Roman"/>
          <w:b/>
          <w:lang w:val="kk-KZ"/>
        </w:rPr>
        <w:t xml:space="preserve"> «</w:t>
      </w:r>
      <w:r w:rsidR="00FC2DEF" w:rsidRPr="00FC2DEF">
        <w:rPr>
          <w:rFonts w:ascii="Times New Roman" w:hAnsi="Times New Roman"/>
          <w:b/>
          <w:lang w:val="kk-KZ"/>
        </w:rPr>
        <w:t>Комплект Trima Accel с пробоотборником и камерой лейкоредукции LRS для тромбоцитов, плазмы, эритроцитов с автоматической подачей плазму заменяющего раствора для хранения тромбоцитов 80410</w:t>
      </w:r>
      <w:r w:rsidR="00FC2DEF">
        <w:rPr>
          <w:rFonts w:ascii="Times New Roman" w:hAnsi="Times New Roman"/>
          <w:b/>
          <w:lang w:val="kk-KZ"/>
        </w:rPr>
        <w:t>».</w:t>
      </w:r>
    </w:p>
    <w:p w:rsidR="003F4AB9" w:rsidRPr="00ED1C5B" w:rsidRDefault="003F4AB9" w:rsidP="003F4AB9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Рассмотрены технические характеристики на </w:t>
      </w:r>
      <w:r w:rsidR="00687895">
        <w:rPr>
          <w:rFonts w:ascii="Times New Roman" w:hAnsi="Times New Roman"/>
          <w:lang w:val="kk-KZ"/>
        </w:rPr>
        <w:t>расходные материалы</w:t>
      </w:r>
      <w:r w:rsidRPr="00ED1C5B">
        <w:rPr>
          <w:rFonts w:ascii="Times New Roman" w:hAnsi="Times New Roman"/>
          <w:lang w:val="kk-KZ"/>
        </w:rPr>
        <w:t xml:space="preserve">  потенциальных поставщиков:</w:t>
      </w:r>
    </w:p>
    <w:p w:rsidR="003F4AB9" w:rsidRPr="00ED1C5B" w:rsidRDefault="003F4AB9" w:rsidP="00FC2DEF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 w:rsidR="00687895">
        <w:rPr>
          <w:rFonts w:ascii="Times New Roman" w:hAnsi="Times New Roman"/>
          <w:lang w:val="kk-KZ"/>
        </w:rPr>
        <w:t>«</w:t>
      </w:r>
      <w:r w:rsidR="00FC2DEF">
        <w:rPr>
          <w:rFonts w:ascii="Times New Roman" w:hAnsi="Times New Roman"/>
          <w:lang w:val="en-US"/>
        </w:rPr>
        <w:t>OPTONIC</w:t>
      </w:r>
      <w:r w:rsidR="00FC2DEF">
        <w:rPr>
          <w:rFonts w:ascii="Times New Roman" w:hAnsi="Times New Roman"/>
          <w:lang w:val="kk-KZ"/>
        </w:rPr>
        <w:t>»</w:t>
      </w:r>
    </w:p>
    <w:p w:rsidR="003F4AB9" w:rsidRPr="00ED1C5B" w:rsidRDefault="003F4AB9" w:rsidP="003F4AB9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Был предложен товар следующих торговых марок:</w:t>
      </w:r>
    </w:p>
    <w:p w:rsidR="003F4AB9" w:rsidRPr="00ED1C5B" w:rsidRDefault="003F4AB9" w:rsidP="003F4AB9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3F4AB9" w:rsidRPr="00ED1C5B" w:rsidRDefault="00FC2DEF" w:rsidP="002D30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lang w:val="kk-KZ"/>
        </w:rPr>
      </w:pPr>
      <w:r w:rsidRPr="00FC2DEF">
        <w:rPr>
          <w:rFonts w:ascii="Times New Roman" w:hAnsi="Times New Roman"/>
          <w:b/>
          <w:lang w:val="kk-KZ"/>
        </w:rPr>
        <w:t>Комплект Trima Accel с пробоотборником и камерой лейкоредукции LRS для тромбоцитов, плазмы, эритроцитов с автоматической подачей плазму заменяющего раствора для хранения тромбоцитов 80410</w:t>
      </w:r>
      <w:r w:rsidR="00687895">
        <w:rPr>
          <w:rFonts w:ascii="Times New Roman" w:hAnsi="Times New Roman"/>
          <w:b/>
          <w:lang w:val="kk-KZ"/>
        </w:rPr>
        <w:t>.</w:t>
      </w:r>
    </w:p>
    <w:p w:rsidR="003F4AB9" w:rsidRPr="00ED1C5B" w:rsidRDefault="003F4AB9" w:rsidP="003F4AB9">
      <w:pPr>
        <w:pStyle w:val="a3"/>
        <w:ind w:left="425"/>
        <w:jc w:val="both"/>
        <w:rPr>
          <w:rFonts w:ascii="Times New Roman" w:hAnsi="Times New Roman"/>
          <w:b/>
          <w:i/>
          <w:lang w:val="kk-KZ"/>
        </w:rPr>
      </w:pPr>
    </w:p>
    <w:p w:rsidR="003F4AB9" w:rsidRDefault="003F4AB9" w:rsidP="003F4AB9">
      <w:pPr>
        <w:pStyle w:val="a3"/>
        <w:jc w:val="both"/>
        <w:rPr>
          <w:rFonts w:ascii="Times New Roman" w:hAnsi="Times New Roman"/>
          <w:b/>
          <w:lang w:val="kk-KZ"/>
        </w:rPr>
      </w:pPr>
      <w:r w:rsidRPr="00687895">
        <w:rPr>
          <w:rFonts w:ascii="Times New Roman" w:hAnsi="Times New Roman"/>
          <w:b/>
        </w:rPr>
        <w:t>Заключение: Техническая спецификация, представленная</w:t>
      </w:r>
      <w:r w:rsidRPr="00687895">
        <w:rPr>
          <w:rFonts w:ascii="Times New Roman" w:hAnsi="Times New Roman"/>
          <w:b/>
        </w:rPr>
        <w:tab/>
      </w:r>
      <w:r w:rsidR="00687895" w:rsidRPr="00687895">
        <w:rPr>
          <w:rFonts w:ascii="Times New Roman" w:hAnsi="Times New Roman"/>
          <w:b/>
          <w:lang w:val="kk-KZ"/>
        </w:rPr>
        <w:t xml:space="preserve">ТОО </w:t>
      </w:r>
      <w:r w:rsidR="00687895" w:rsidRPr="00FC2DEF">
        <w:rPr>
          <w:rFonts w:ascii="Times New Roman" w:hAnsi="Times New Roman"/>
          <w:b/>
          <w:lang w:val="kk-KZ"/>
        </w:rPr>
        <w:t>«</w:t>
      </w:r>
      <w:r w:rsidR="00FC2DEF" w:rsidRPr="00FC2DEF">
        <w:rPr>
          <w:rFonts w:ascii="Times New Roman" w:hAnsi="Times New Roman"/>
          <w:b/>
          <w:lang w:val="en-US"/>
        </w:rPr>
        <w:t>OPTONIC</w:t>
      </w:r>
      <w:r w:rsidR="00FC2DEF" w:rsidRPr="00FC2DEF">
        <w:rPr>
          <w:rFonts w:ascii="Times New Roman" w:hAnsi="Times New Roman"/>
          <w:b/>
          <w:lang w:val="kk-KZ"/>
        </w:rPr>
        <w:t>»</w:t>
      </w:r>
      <w:r w:rsidR="00FC2DEF">
        <w:rPr>
          <w:rFonts w:ascii="Times New Roman" w:hAnsi="Times New Roman"/>
          <w:lang w:val="kk-KZ"/>
        </w:rPr>
        <w:t xml:space="preserve"> </w:t>
      </w:r>
      <w:r w:rsidRPr="00687895">
        <w:rPr>
          <w:rFonts w:ascii="Times New Roman" w:hAnsi="Times New Roman"/>
          <w:b/>
        </w:rPr>
        <w:t xml:space="preserve">по </w:t>
      </w:r>
      <w:r w:rsidRPr="00687895">
        <w:rPr>
          <w:rFonts w:ascii="Times New Roman" w:hAnsi="Times New Roman"/>
          <w:b/>
          <w:lang w:val="kk-KZ"/>
        </w:rPr>
        <w:t>лоту №</w:t>
      </w:r>
      <w:r w:rsidR="00687895" w:rsidRPr="00687895">
        <w:rPr>
          <w:rFonts w:ascii="Times New Roman" w:hAnsi="Times New Roman"/>
          <w:b/>
          <w:lang w:val="kk-KZ"/>
        </w:rPr>
        <w:t xml:space="preserve"> </w:t>
      </w:r>
      <w:r w:rsidR="00FC2DEF">
        <w:rPr>
          <w:rFonts w:ascii="Times New Roman" w:hAnsi="Times New Roman"/>
          <w:b/>
          <w:lang w:val="kk-KZ"/>
        </w:rPr>
        <w:t>1</w:t>
      </w:r>
      <w:r w:rsidRPr="00687895">
        <w:rPr>
          <w:rFonts w:ascii="Times New Roman" w:hAnsi="Times New Roman"/>
          <w:b/>
          <w:lang w:val="kk-KZ"/>
        </w:rPr>
        <w:t xml:space="preserve"> на </w:t>
      </w:r>
      <w:r w:rsidR="00687895" w:rsidRPr="00687895">
        <w:rPr>
          <w:rFonts w:ascii="Times New Roman" w:hAnsi="Times New Roman"/>
          <w:b/>
          <w:lang w:val="kk-KZ"/>
        </w:rPr>
        <w:t>расходные материалы</w:t>
      </w:r>
      <w:r w:rsidRPr="00687895">
        <w:rPr>
          <w:rFonts w:ascii="Times New Roman" w:hAnsi="Times New Roman"/>
          <w:b/>
          <w:lang w:val="kk-KZ"/>
        </w:rPr>
        <w:t xml:space="preserve"> полностью соответствует техническому заданию тендерной документации.</w:t>
      </w:r>
    </w:p>
    <w:p w:rsidR="00687895" w:rsidRDefault="00687895" w:rsidP="003F4AB9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ED1C5B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  <w:r w:rsidRPr="00ED1C5B">
        <w:rPr>
          <w:rFonts w:ascii="Times New Roman" w:hAnsi="Times New Roman"/>
          <w:b/>
          <w:lang w:val="kk-KZ"/>
        </w:rPr>
        <w:t>Лот №</w:t>
      </w:r>
      <w:r>
        <w:rPr>
          <w:rFonts w:ascii="Times New Roman" w:hAnsi="Times New Roman"/>
          <w:b/>
          <w:lang w:val="kk-KZ"/>
        </w:rPr>
        <w:t xml:space="preserve"> </w:t>
      </w:r>
      <w:r w:rsidR="00FC2DEF"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  <w:lang w:val="kk-KZ"/>
        </w:rPr>
        <w:t xml:space="preserve"> «</w:t>
      </w:r>
      <w:r w:rsidR="00FC2DEF" w:rsidRPr="00FC2DEF">
        <w:rPr>
          <w:rFonts w:ascii="Times New Roman" w:hAnsi="Times New Roman"/>
          <w:b/>
          <w:lang w:val="kk-KZ"/>
        </w:rPr>
        <w:t>ВИЧ Комбо реагент 100 тестов</w:t>
      </w:r>
      <w:r>
        <w:rPr>
          <w:rFonts w:ascii="Times New Roman" w:hAnsi="Times New Roman"/>
          <w:b/>
          <w:lang w:val="kk-KZ"/>
        </w:rPr>
        <w:t>».</w:t>
      </w:r>
    </w:p>
    <w:p w:rsidR="00687895" w:rsidRPr="00ED1C5B" w:rsidRDefault="00687895" w:rsidP="00687895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Рассмотрены технические характеристики на </w:t>
      </w:r>
      <w:r>
        <w:rPr>
          <w:rFonts w:ascii="Times New Roman" w:hAnsi="Times New Roman"/>
          <w:lang w:val="kk-KZ"/>
        </w:rPr>
        <w:t>расходные материалы</w:t>
      </w:r>
      <w:r w:rsidRPr="00ED1C5B">
        <w:rPr>
          <w:rFonts w:ascii="Times New Roman" w:hAnsi="Times New Roman"/>
          <w:lang w:val="kk-KZ"/>
        </w:rPr>
        <w:t xml:space="preserve">  потенциальных поставщиков:</w:t>
      </w:r>
    </w:p>
    <w:p w:rsidR="00687895" w:rsidRPr="00ED1C5B" w:rsidRDefault="00687895" w:rsidP="002D308C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>
        <w:rPr>
          <w:rFonts w:ascii="Times New Roman" w:hAnsi="Times New Roman"/>
          <w:lang w:val="kk-KZ"/>
        </w:rPr>
        <w:t>«</w:t>
      </w:r>
      <w:r w:rsidR="00FC2DEF">
        <w:rPr>
          <w:rFonts w:ascii="Times New Roman" w:hAnsi="Times New Roman"/>
          <w:lang w:val="kk-KZ"/>
        </w:rPr>
        <w:t>МЕДИЦИНА-ӘЛЕМЫ</w:t>
      </w:r>
      <w:r w:rsidRPr="00ED1C5B">
        <w:rPr>
          <w:rFonts w:ascii="Times New Roman" w:hAnsi="Times New Roman"/>
          <w:lang w:val="kk-KZ"/>
        </w:rPr>
        <w:t>».</w:t>
      </w:r>
    </w:p>
    <w:p w:rsidR="00687895" w:rsidRPr="00ED1C5B" w:rsidRDefault="00FC2DEF" w:rsidP="002D308C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ТОО «ФАРМ-ТРЕЙД-НТ»</w:t>
      </w:r>
      <w:r w:rsidR="00687895">
        <w:rPr>
          <w:rFonts w:ascii="Times New Roman" w:hAnsi="Times New Roman"/>
          <w:lang w:val="kk-KZ"/>
        </w:rPr>
        <w:t>.</w:t>
      </w: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Был предложен товар следующих торговых марок:</w:t>
      </w: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ED1C5B" w:rsidRDefault="00FC2DEF" w:rsidP="002D308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i/>
          <w:lang w:val="kk-KZ"/>
        </w:rPr>
      </w:pPr>
      <w:r w:rsidRPr="00FC2DEF">
        <w:rPr>
          <w:rFonts w:ascii="Times New Roman" w:hAnsi="Times New Roman"/>
          <w:b/>
          <w:lang w:val="kk-KZ"/>
        </w:rPr>
        <w:t>ВИЧ Комбо реагент 100 тестов</w:t>
      </w:r>
      <w:r w:rsidR="00687895">
        <w:rPr>
          <w:rFonts w:ascii="Times New Roman" w:hAnsi="Times New Roman"/>
          <w:b/>
          <w:lang w:val="kk-KZ"/>
        </w:rPr>
        <w:t>.</w:t>
      </w:r>
    </w:p>
    <w:p w:rsidR="00687895" w:rsidRPr="00ED1C5B" w:rsidRDefault="00687895" w:rsidP="00687895">
      <w:pPr>
        <w:pStyle w:val="a3"/>
        <w:ind w:left="425"/>
        <w:jc w:val="both"/>
        <w:rPr>
          <w:rFonts w:ascii="Times New Roman" w:hAnsi="Times New Roman"/>
          <w:b/>
          <w:i/>
          <w:lang w:val="kk-KZ"/>
        </w:rPr>
      </w:pPr>
    </w:p>
    <w:p w:rsidR="00687895" w:rsidRP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  <w:r w:rsidRPr="00687895">
        <w:rPr>
          <w:rFonts w:ascii="Times New Roman" w:hAnsi="Times New Roman"/>
          <w:b/>
        </w:rPr>
        <w:t>Заключение: Техническая спецификация, представленная</w:t>
      </w:r>
      <w:r w:rsidRPr="00687895">
        <w:rPr>
          <w:rFonts w:ascii="Times New Roman" w:hAnsi="Times New Roman"/>
          <w:b/>
        </w:rPr>
        <w:tab/>
      </w:r>
      <w:r w:rsidRPr="00FC2DEF">
        <w:rPr>
          <w:rFonts w:ascii="Times New Roman" w:hAnsi="Times New Roman"/>
          <w:b/>
          <w:lang w:val="kk-KZ"/>
        </w:rPr>
        <w:t xml:space="preserve">ТОО </w:t>
      </w:r>
      <w:r w:rsidR="00FC2DEF" w:rsidRPr="00FC2DEF">
        <w:rPr>
          <w:rFonts w:ascii="Times New Roman" w:hAnsi="Times New Roman"/>
          <w:b/>
          <w:lang w:val="kk-KZ"/>
        </w:rPr>
        <w:t>«МЕДИЦИН</w:t>
      </w:r>
      <w:proofErr w:type="gramStart"/>
      <w:r w:rsidR="00FC2DEF" w:rsidRPr="00FC2DEF">
        <w:rPr>
          <w:rFonts w:ascii="Times New Roman" w:hAnsi="Times New Roman"/>
          <w:b/>
          <w:lang w:val="kk-KZ"/>
        </w:rPr>
        <w:t>А-</w:t>
      </w:r>
      <w:proofErr w:type="gramEnd"/>
      <w:r w:rsidR="00FC2DEF" w:rsidRPr="00FC2DEF">
        <w:rPr>
          <w:rFonts w:ascii="Times New Roman" w:hAnsi="Times New Roman"/>
          <w:b/>
          <w:lang w:val="kk-KZ"/>
        </w:rPr>
        <w:t>ӘЛЕМЫ»</w:t>
      </w:r>
      <w:r w:rsidRPr="00FC2DEF">
        <w:rPr>
          <w:rFonts w:ascii="Times New Roman" w:hAnsi="Times New Roman"/>
          <w:b/>
        </w:rPr>
        <w:t xml:space="preserve"> и </w:t>
      </w:r>
      <w:r w:rsidRPr="00FC2DEF">
        <w:rPr>
          <w:rFonts w:ascii="Times New Roman" w:hAnsi="Times New Roman"/>
          <w:b/>
          <w:lang w:val="kk-KZ"/>
        </w:rPr>
        <w:t xml:space="preserve">ТОО </w:t>
      </w:r>
      <w:r w:rsidR="00FC2DEF" w:rsidRPr="00FC2DEF">
        <w:rPr>
          <w:rFonts w:ascii="Times New Roman" w:hAnsi="Times New Roman"/>
          <w:b/>
          <w:lang w:val="kk-KZ"/>
        </w:rPr>
        <w:t>«ФАРМ-ТРЕЙД-НТ</w:t>
      </w:r>
      <w:r w:rsidR="00FC2DEF" w:rsidRPr="00FC2DEF">
        <w:rPr>
          <w:rFonts w:ascii="Times New Roman" w:hAnsi="Times New Roman"/>
          <w:b/>
          <w:lang w:val="kk-KZ"/>
        </w:rPr>
        <w:t>»</w:t>
      </w:r>
      <w:r w:rsidRPr="00687895">
        <w:rPr>
          <w:rFonts w:ascii="Times New Roman" w:hAnsi="Times New Roman"/>
          <w:b/>
        </w:rPr>
        <w:t xml:space="preserve"> по </w:t>
      </w:r>
      <w:r w:rsidRPr="00687895">
        <w:rPr>
          <w:rFonts w:ascii="Times New Roman" w:hAnsi="Times New Roman"/>
          <w:b/>
          <w:lang w:val="kk-KZ"/>
        </w:rPr>
        <w:t xml:space="preserve">лоту № </w:t>
      </w:r>
      <w:r w:rsidR="00FC2DEF">
        <w:rPr>
          <w:rFonts w:ascii="Times New Roman" w:hAnsi="Times New Roman"/>
          <w:b/>
          <w:lang w:val="kk-KZ"/>
        </w:rPr>
        <w:t>2</w:t>
      </w:r>
      <w:r w:rsidRPr="00687895">
        <w:rPr>
          <w:rFonts w:ascii="Times New Roman" w:hAnsi="Times New Roman"/>
          <w:b/>
          <w:lang w:val="kk-KZ"/>
        </w:rPr>
        <w:t xml:space="preserve"> на расходные материалы полностью соответствует техническому заданию тендерной документации.</w:t>
      </w:r>
    </w:p>
    <w:p w:rsidR="003F4AB9" w:rsidRDefault="003F4AB9" w:rsidP="003F4AB9">
      <w:pPr>
        <w:pStyle w:val="a3"/>
        <w:jc w:val="both"/>
        <w:rPr>
          <w:rFonts w:ascii="Times New Roman" w:hAnsi="Times New Roman"/>
          <w:i/>
          <w:lang w:val="kk-KZ"/>
        </w:rPr>
      </w:pPr>
    </w:p>
    <w:p w:rsidR="00687895" w:rsidRPr="00ED1C5B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  <w:r w:rsidRPr="00ED1C5B">
        <w:rPr>
          <w:rFonts w:ascii="Times New Roman" w:hAnsi="Times New Roman"/>
          <w:b/>
          <w:lang w:val="kk-KZ"/>
        </w:rPr>
        <w:t>Лот №</w:t>
      </w:r>
      <w:r>
        <w:rPr>
          <w:rFonts w:ascii="Times New Roman" w:hAnsi="Times New Roman"/>
          <w:b/>
          <w:lang w:val="kk-KZ"/>
        </w:rPr>
        <w:t xml:space="preserve"> </w:t>
      </w:r>
      <w:r w:rsidR="00FC2DEF">
        <w:rPr>
          <w:rFonts w:ascii="Times New Roman" w:hAnsi="Times New Roman"/>
          <w:b/>
          <w:lang w:val="kk-KZ"/>
        </w:rPr>
        <w:t>3</w:t>
      </w:r>
      <w:r>
        <w:rPr>
          <w:rFonts w:ascii="Times New Roman" w:hAnsi="Times New Roman"/>
          <w:b/>
          <w:lang w:val="kk-KZ"/>
        </w:rPr>
        <w:t xml:space="preserve"> «</w:t>
      </w:r>
      <w:r w:rsidR="00FC2DEF" w:rsidRPr="00FC2DEF">
        <w:rPr>
          <w:rFonts w:ascii="Times New Roman" w:hAnsi="Times New Roman"/>
          <w:b/>
          <w:lang w:val="kk-KZ"/>
        </w:rPr>
        <w:t>Сифилис реагент 100 тестов</w:t>
      </w:r>
      <w:r>
        <w:rPr>
          <w:rFonts w:ascii="Times New Roman" w:hAnsi="Times New Roman"/>
          <w:b/>
          <w:lang w:val="kk-KZ"/>
        </w:rPr>
        <w:t>».</w:t>
      </w:r>
    </w:p>
    <w:p w:rsidR="00687895" w:rsidRPr="00ED1C5B" w:rsidRDefault="00687895" w:rsidP="00687895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Рассмотрены технические характеристики на </w:t>
      </w:r>
      <w:r>
        <w:rPr>
          <w:rFonts w:ascii="Times New Roman" w:hAnsi="Times New Roman"/>
          <w:lang w:val="kk-KZ"/>
        </w:rPr>
        <w:t>расходные материалы</w:t>
      </w:r>
      <w:r w:rsidRPr="00ED1C5B">
        <w:rPr>
          <w:rFonts w:ascii="Times New Roman" w:hAnsi="Times New Roman"/>
          <w:lang w:val="kk-KZ"/>
        </w:rPr>
        <w:t xml:space="preserve">  потенциальных поставщиков:</w:t>
      </w:r>
    </w:p>
    <w:p w:rsidR="00FC2DEF" w:rsidRPr="00ED1C5B" w:rsidRDefault="00FC2DEF" w:rsidP="00FC2DE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 xml:space="preserve">ТОО </w:t>
      </w:r>
      <w:r>
        <w:rPr>
          <w:rFonts w:ascii="Times New Roman" w:hAnsi="Times New Roman"/>
          <w:lang w:val="kk-KZ"/>
        </w:rPr>
        <w:t>«МЕДИЦИНА-ӘЛЕМЫ</w:t>
      </w:r>
      <w:r w:rsidRPr="00ED1C5B">
        <w:rPr>
          <w:rFonts w:ascii="Times New Roman" w:hAnsi="Times New Roman"/>
          <w:lang w:val="kk-KZ"/>
        </w:rPr>
        <w:t>».</w:t>
      </w:r>
    </w:p>
    <w:p w:rsidR="00FC2DEF" w:rsidRPr="00ED1C5B" w:rsidRDefault="00FC2DEF" w:rsidP="00FC2DE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ТОО «ФАРМ-ТРЕЙД-НТ».</w:t>
      </w: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  <w:r w:rsidRPr="00ED1C5B">
        <w:rPr>
          <w:rFonts w:ascii="Times New Roman" w:hAnsi="Times New Roman"/>
          <w:lang w:val="kk-KZ"/>
        </w:rPr>
        <w:t>Был предложен товар следующих торговых марок:</w:t>
      </w:r>
    </w:p>
    <w:p w:rsidR="00687895" w:rsidRPr="00ED1C5B" w:rsidRDefault="00687895" w:rsidP="00687895">
      <w:pPr>
        <w:pStyle w:val="a3"/>
        <w:ind w:firstLine="709"/>
        <w:jc w:val="both"/>
        <w:rPr>
          <w:rFonts w:ascii="Times New Roman" w:hAnsi="Times New Roman"/>
          <w:lang w:val="kk-KZ"/>
        </w:rPr>
      </w:pPr>
    </w:p>
    <w:p w:rsidR="00687895" w:rsidRPr="00ED1C5B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ED1C5B" w:rsidRDefault="00FC2DEF" w:rsidP="002D308C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i/>
          <w:lang w:val="kk-KZ"/>
        </w:rPr>
      </w:pPr>
      <w:r w:rsidRPr="00FC2DEF">
        <w:rPr>
          <w:rFonts w:ascii="Times New Roman" w:hAnsi="Times New Roman"/>
          <w:b/>
          <w:lang w:val="kk-KZ"/>
        </w:rPr>
        <w:t>Сифилис реагент 100 тестов</w:t>
      </w:r>
      <w:r w:rsidR="00687895">
        <w:rPr>
          <w:rFonts w:ascii="Times New Roman" w:hAnsi="Times New Roman"/>
          <w:b/>
          <w:lang w:val="kk-KZ"/>
        </w:rPr>
        <w:t>.</w:t>
      </w:r>
    </w:p>
    <w:p w:rsidR="00687895" w:rsidRPr="00ED1C5B" w:rsidRDefault="00687895" w:rsidP="00687895">
      <w:pPr>
        <w:pStyle w:val="a3"/>
        <w:ind w:left="425"/>
        <w:jc w:val="both"/>
        <w:rPr>
          <w:rFonts w:ascii="Times New Roman" w:hAnsi="Times New Roman"/>
          <w:b/>
          <w:i/>
          <w:lang w:val="kk-KZ"/>
        </w:rPr>
      </w:pPr>
    </w:p>
    <w:p w:rsid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  <w:r w:rsidRPr="00687895">
        <w:rPr>
          <w:rFonts w:ascii="Times New Roman" w:hAnsi="Times New Roman"/>
          <w:b/>
        </w:rPr>
        <w:t>Заключение: Техническая спецификация, представленная</w:t>
      </w:r>
      <w:r w:rsidRPr="00687895">
        <w:rPr>
          <w:rFonts w:ascii="Times New Roman" w:hAnsi="Times New Roman"/>
          <w:b/>
        </w:rPr>
        <w:tab/>
      </w:r>
      <w:r w:rsidR="00FC2DEF" w:rsidRPr="00FC2DEF">
        <w:rPr>
          <w:rFonts w:ascii="Times New Roman" w:hAnsi="Times New Roman"/>
          <w:b/>
          <w:lang w:val="kk-KZ"/>
        </w:rPr>
        <w:t>ТОО «МЕДИЦИН</w:t>
      </w:r>
      <w:proofErr w:type="gramStart"/>
      <w:r w:rsidR="00FC2DEF" w:rsidRPr="00FC2DEF">
        <w:rPr>
          <w:rFonts w:ascii="Times New Roman" w:hAnsi="Times New Roman"/>
          <w:b/>
          <w:lang w:val="kk-KZ"/>
        </w:rPr>
        <w:t>А-</w:t>
      </w:r>
      <w:proofErr w:type="gramEnd"/>
      <w:r w:rsidR="00FC2DEF" w:rsidRPr="00FC2DEF">
        <w:rPr>
          <w:rFonts w:ascii="Times New Roman" w:hAnsi="Times New Roman"/>
          <w:b/>
          <w:lang w:val="kk-KZ"/>
        </w:rPr>
        <w:t>ӘЛЕМЫ»</w:t>
      </w:r>
      <w:r w:rsidR="00FC2DEF" w:rsidRPr="00FC2DEF">
        <w:rPr>
          <w:rFonts w:ascii="Times New Roman" w:hAnsi="Times New Roman"/>
          <w:b/>
        </w:rPr>
        <w:t xml:space="preserve"> и </w:t>
      </w:r>
      <w:r w:rsidR="00FC2DEF" w:rsidRPr="00FC2DEF">
        <w:rPr>
          <w:rFonts w:ascii="Times New Roman" w:hAnsi="Times New Roman"/>
          <w:b/>
          <w:lang w:val="kk-KZ"/>
        </w:rPr>
        <w:t>ТОО «ФАРМ-ТРЕЙД-НТ»</w:t>
      </w:r>
      <w:r w:rsidRPr="00687895">
        <w:rPr>
          <w:rFonts w:ascii="Times New Roman" w:hAnsi="Times New Roman"/>
          <w:b/>
        </w:rPr>
        <w:t xml:space="preserve"> по </w:t>
      </w:r>
      <w:r w:rsidRPr="00687895">
        <w:rPr>
          <w:rFonts w:ascii="Times New Roman" w:hAnsi="Times New Roman"/>
          <w:b/>
          <w:lang w:val="kk-KZ"/>
        </w:rPr>
        <w:t xml:space="preserve">лоту № </w:t>
      </w:r>
      <w:r w:rsidR="00FC2DEF">
        <w:rPr>
          <w:rFonts w:ascii="Times New Roman" w:hAnsi="Times New Roman"/>
          <w:b/>
          <w:lang w:val="kk-KZ"/>
        </w:rPr>
        <w:t>3</w:t>
      </w:r>
      <w:r w:rsidRPr="00687895">
        <w:rPr>
          <w:rFonts w:ascii="Times New Roman" w:hAnsi="Times New Roman"/>
          <w:b/>
          <w:lang w:val="kk-KZ"/>
        </w:rPr>
        <w:t xml:space="preserve"> на расходные материалы полностью соответствует техническому заданию тендерной документации.</w:t>
      </w:r>
    </w:p>
    <w:p w:rsid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2D308C" w:rsidRPr="002D308C" w:rsidRDefault="002D308C" w:rsidP="002D308C">
      <w:pPr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D308C">
        <w:rPr>
          <w:rFonts w:ascii="Times New Roman" w:hAnsi="Times New Roman" w:cs="Times New Roman"/>
          <w:b/>
          <w:sz w:val="24"/>
          <w:szCs w:val="28"/>
          <w:lang w:val="kk-KZ"/>
        </w:rPr>
        <w:t xml:space="preserve">Заведующий ОЗК ГККП «ОЦК»                  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</w:t>
      </w:r>
      <w:r w:rsidRPr="002D308C">
        <w:rPr>
          <w:rFonts w:ascii="Times New Roman" w:hAnsi="Times New Roman" w:cs="Times New Roman"/>
          <w:b/>
          <w:sz w:val="24"/>
          <w:szCs w:val="28"/>
          <w:lang w:val="kk-KZ"/>
        </w:rPr>
        <w:t xml:space="preserve">Кунашева Г.М.   </w:t>
      </w:r>
    </w:p>
    <w:p w:rsidR="002D308C" w:rsidRDefault="00FC2DEF" w:rsidP="002D308C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З</w:t>
      </w:r>
      <w:r w:rsidR="002D308C" w:rsidRPr="002D308C">
        <w:rPr>
          <w:rFonts w:ascii="Times New Roman" w:hAnsi="Times New Roman" w:cs="Times New Roman"/>
          <w:b/>
          <w:sz w:val="24"/>
          <w:szCs w:val="28"/>
          <w:lang w:val="kk-KZ"/>
        </w:rPr>
        <w:t xml:space="preserve">аведующий </w:t>
      </w:r>
      <w:r w:rsidR="00B9310F">
        <w:rPr>
          <w:rFonts w:ascii="Times New Roman" w:hAnsi="Times New Roman" w:cs="Times New Roman"/>
          <w:b/>
          <w:sz w:val="24"/>
          <w:szCs w:val="28"/>
          <w:lang w:val="kk-KZ"/>
        </w:rPr>
        <w:t>ЛДИ</w:t>
      </w:r>
      <w:r w:rsidR="002D308C" w:rsidRPr="002D308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лаборатории </w:t>
      </w:r>
    </w:p>
    <w:p w:rsidR="002D308C" w:rsidRPr="002D308C" w:rsidRDefault="002D308C" w:rsidP="002D308C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D308C">
        <w:rPr>
          <w:rFonts w:ascii="Times New Roman" w:hAnsi="Times New Roman" w:cs="Times New Roman"/>
          <w:b/>
          <w:sz w:val="24"/>
          <w:szCs w:val="28"/>
          <w:lang w:val="kk-KZ"/>
        </w:rPr>
        <w:t xml:space="preserve">ГККП «ОЦК»              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</w:t>
      </w:r>
      <w:r w:rsidR="00FC2DEF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   </w:t>
      </w:r>
      <w:r w:rsidR="00FC2DEF">
        <w:rPr>
          <w:rFonts w:ascii="Times New Roman" w:hAnsi="Times New Roman" w:cs="Times New Roman"/>
          <w:b/>
          <w:sz w:val="24"/>
          <w:szCs w:val="28"/>
          <w:lang w:val="kk-KZ"/>
        </w:rPr>
        <w:t>Арыстангалиева Г.М</w:t>
      </w:r>
      <w:r w:rsidRPr="002D308C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</w:p>
    <w:p w:rsidR="002D308C" w:rsidRPr="00687895" w:rsidRDefault="002D308C" w:rsidP="007C1EBE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7C1EBE" w:rsidRPr="00687895" w:rsidRDefault="007C1EBE" w:rsidP="007C1EBE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7C1EBE" w:rsidRPr="00687895" w:rsidRDefault="007C1EBE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687895" w:rsidRDefault="00687895" w:rsidP="00687895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687895" w:rsidRPr="00ED1C5B" w:rsidRDefault="00687895" w:rsidP="003F4AB9">
      <w:pPr>
        <w:pStyle w:val="a3"/>
        <w:jc w:val="both"/>
        <w:rPr>
          <w:rFonts w:ascii="Times New Roman" w:hAnsi="Times New Roman"/>
          <w:i/>
          <w:lang w:val="kk-KZ"/>
        </w:rPr>
      </w:pPr>
    </w:p>
    <w:p w:rsidR="003F4AB9" w:rsidRPr="00ED1C5B" w:rsidRDefault="003F4AB9" w:rsidP="003F4AB9">
      <w:pPr>
        <w:pStyle w:val="a3"/>
        <w:ind w:left="720"/>
        <w:jc w:val="both"/>
        <w:rPr>
          <w:rFonts w:ascii="Times New Roman" w:hAnsi="Times New Roman"/>
          <w:lang w:val="kk-KZ"/>
        </w:rPr>
      </w:pPr>
    </w:p>
    <w:p w:rsidR="003F4AB9" w:rsidRPr="00ED1C5B" w:rsidRDefault="003F4AB9" w:rsidP="003F4AB9">
      <w:pPr>
        <w:rPr>
          <w:rFonts w:ascii="Times New Roman" w:hAnsi="Times New Roman" w:cs="Times New Roman"/>
          <w:lang w:val="kk-KZ"/>
        </w:rPr>
      </w:pPr>
    </w:p>
    <w:p w:rsidR="00D32CF6" w:rsidRPr="003F4AB9" w:rsidRDefault="00842D56">
      <w:pPr>
        <w:rPr>
          <w:lang w:val="kk-KZ"/>
        </w:rPr>
      </w:pPr>
    </w:p>
    <w:sectPr w:rsidR="00D32CF6" w:rsidRPr="003F4AB9" w:rsidSect="00317FD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EEE"/>
    <w:multiLevelType w:val="hybridMultilevel"/>
    <w:tmpl w:val="5060C3A2"/>
    <w:lvl w:ilvl="0" w:tplc="B9928DC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922A04"/>
    <w:multiLevelType w:val="hybridMultilevel"/>
    <w:tmpl w:val="6CD6A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F2080"/>
    <w:multiLevelType w:val="hybridMultilevel"/>
    <w:tmpl w:val="1628835C"/>
    <w:lvl w:ilvl="0" w:tplc="AE86C550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FA826D5"/>
    <w:multiLevelType w:val="hybridMultilevel"/>
    <w:tmpl w:val="575270C4"/>
    <w:lvl w:ilvl="0" w:tplc="18AE4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7698"/>
    <w:multiLevelType w:val="hybridMultilevel"/>
    <w:tmpl w:val="CC8A4256"/>
    <w:lvl w:ilvl="0" w:tplc="0CD6CCC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2D1FFD"/>
    <w:multiLevelType w:val="hybridMultilevel"/>
    <w:tmpl w:val="7E2C05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5117B89"/>
    <w:multiLevelType w:val="hybridMultilevel"/>
    <w:tmpl w:val="58F08A52"/>
    <w:lvl w:ilvl="0" w:tplc="017A1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DFA5FC2"/>
    <w:multiLevelType w:val="hybridMultilevel"/>
    <w:tmpl w:val="94282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A4D51"/>
    <w:multiLevelType w:val="hybridMultilevel"/>
    <w:tmpl w:val="B8648E14"/>
    <w:lvl w:ilvl="0" w:tplc="ED86AFC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7372362"/>
    <w:multiLevelType w:val="hybridMultilevel"/>
    <w:tmpl w:val="7E2C05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0B76152"/>
    <w:multiLevelType w:val="hybridMultilevel"/>
    <w:tmpl w:val="7E2C05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74B5908"/>
    <w:multiLevelType w:val="hybridMultilevel"/>
    <w:tmpl w:val="8102A1A2"/>
    <w:lvl w:ilvl="0" w:tplc="E33636E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793267B"/>
    <w:multiLevelType w:val="hybridMultilevel"/>
    <w:tmpl w:val="AFDE7E42"/>
    <w:lvl w:ilvl="0" w:tplc="E5DE09A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9CD10D6"/>
    <w:multiLevelType w:val="hybridMultilevel"/>
    <w:tmpl w:val="0A14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B6F07"/>
    <w:multiLevelType w:val="hybridMultilevel"/>
    <w:tmpl w:val="6BC027A2"/>
    <w:lvl w:ilvl="0" w:tplc="879267F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7E8E4F3D"/>
    <w:multiLevelType w:val="hybridMultilevel"/>
    <w:tmpl w:val="F9F48A86"/>
    <w:lvl w:ilvl="0" w:tplc="1DAEE5F8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3"/>
  </w:num>
  <w:num w:numId="5">
    <w:abstractNumId w:val="5"/>
  </w:num>
  <w:num w:numId="6">
    <w:abstractNumId w:val="15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  <w:num w:numId="14">
    <w:abstractNumId w:val="4"/>
  </w:num>
  <w:num w:numId="15">
    <w:abstractNumId w:val="9"/>
  </w:num>
  <w:num w:numId="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B9"/>
    <w:rsid w:val="001D221C"/>
    <w:rsid w:val="002D308C"/>
    <w:rsid w:val="003357D1"/>
    <w:rsid w:val="003F4AB9"/>
    <w:rsid w:val="005934E1"/>
    <w:rsid w:val="0066647B"/>
    <w:rsid w:val="00687895"/>
    <w:rsid w:val="00705D04"/>
    <w:rsid w:val="007C1EBE"/>
    <w:rsid w:val="00842D56"/>
    <w:rsid w:val="0090579F"/>
    <w:rsid w:val="00953C35"/>
    <w:rsid w:val="00B9310F"/>
    <w:rsid w:val="00CC2BB2"/>
    <w:rsid w:val="00D05938"/>
    <w:rsid w:val="00F47831"/>
    <w:rsid w:val="00F829AC"/>
    <w:rsid w:val="00FC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4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F4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3F4AB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F4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4AB9"/>
    <w:pPr>
      <w:ind w:left="720"/>
      <w:contextualSpacing/>
    </w:pPr>
  </w:style>
  <w:style w:type="paragraph" w:styleId="a7">
    <w:name w:val="header"/>
    <w:basedOn w:val="a"/>
    <w:link w:val="a8"/>
    <w:semiHidden/>
    <w:rsid w:val="003F4AB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customStyle="1" w:styleId="a8">
    <w:name w:val="Верхний колонтитул Знак"/>
    <w:basedOn w:val="a0"/>
    <w:link w:val="a7"/>
    <w:semiHidden/>
    <w:rsid w:val="003F4AB9"/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styleId="a9">
    <w:name w:val="Hyperlink"/>
    <w:basedOn w:val="a0"/>
    <w:uiPriority w:val="99"/>
    <w:unhideWhenUsed/>
    <w:rsid w:val="003F4AB9"/>
    <w:rPr>
      <w:color w:val="0000FF"/>
      <w:u w:val="single"/>
    </w:rPr>
  </w:style>
  <w:style w:type="character" w:styleId="aa">
    <w:name w:val="Emphasis"/>
    <w:basedOn w:val="a0"/>
    <w:uiPriority w:val="20"/>
    <w:qFormat/>
    <w:rsid w:val="003F4AB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F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AB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4AB9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link w:val="ad"/>
    <w:uiPriority w:val="99"/>
    <w:rsid w:val="003F4AB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d">
    <w:name w:val="Body Text"/>
    <w:basedOn w:val="a"/>
    <w:link w:val="11"/>
    <w:uiPriority w:val="99"/>
    <w:rsid w:val="003F4AB9"/>
    <w:pPr>
      <w:shd w:val="clear" w:color="auto" w:fill="FFFFFF"/>
      <w:spacing w:before="780" w:after="0" w:line="240" w:lineRule="atLeast"/>
      <w:ind w:hanging="360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3F4AB9"/>
    <w:rPr>
      <w:rFonts w:eastAsiaTheme="minorEastAsia"/>
      <w:lang w:eastAsia="ru-RU"/>
    </w:rPr>
  </w:style>
  <w:style w:type="character" w:styleId="af">
    <w:name w:val="Strong"/>
    <w:uiPriority w:val="22"/>
    <w:qFormat/>
    <w:rsid w:val="003F4AB9"/>
    <w:rPr>
      <w:b/>
      <w:bCs/>
    </w:rPr>
  </w:style>
  <w:style w:type="character" w:customStyle="1" w:styleId="2">
    <w:name w:val="Средняя сетка 2 Знак"/>
    <w:link w:val="21"/>
    <w:uiPriority w:val="1"/>
    <w:qFormat/>
    <w:locked/>
    <w:rsid w:val="003F4AB9"/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"/>
    <w:uiPriority w:val="1"/>
    <w:qFormat/>
    <w:rsid w:val="003F4AB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8pt">
    <w:name w:val="Основной текст (2) + 8 pt"/>
    <w:basedOn w:val="a0"/>
    <w:rsid w:val="003F4AB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">
    <w:name w:val="Основной текст + 7;5 pt"/>
    <w:basedOn w:val="a0"/>
    <w:rsid w:val="003F4AB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Pa15">
    <w:name w:val="Pa15"/>
    <w:basedOn w:val="a"/>
    <w:next w:val="a"/>
    <w:uiPriority w:val="99"/>
    <w:rsid w:val="003F4AB9"/>
    <w:pPr>
      <w:autoSpaceDE w:val="0"/>
      <w:autoSpaceDN w:val="0"/>
      <w:adjustRightInd w:val="0"/>
      <w:spacing w:after="0" w:line="16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19">
    <w:name w:val="A19"/>
    <w:uiPriority w:val="99"/>
    <w:rsid w:val="003F4AB9"/>
    <w:rPr>
      <w:rFonts w:cs="Wingdings"/>
      <w:color w:val="000000"/>
      <w:sz w:val="16"/>
      <w:szCs w:val="16"/>
    </w:rPr>
  </w:style>
  <w:style w:type="character" w:customStyle="1" w:styleId="A70">
    <w:name w:val="A7"/>
    <w:uiPriority w:val="99"/>
    <w:rsid w:val="003F4AB9"/>
    <w:rPr>
      <w:color w:val="000000"/>
      <w:sz w:val="16"/>
      <w:szCs w:val="16"/>
    </w:rPr>
  </w:style>
  <w:style w:type="character" w:customStyle="1" w:styleId="25">
    <w:name w:val="Основной текст (25)"/>
    <w:rsid w:val="003F4AB9"/>
  </w:style>
  <w:style w:type="character" w:customStyle="1" w:styleId="af0">
    <w:name w:val="Основной текст с отступом Знак"/>
    <w:basedOn w:val="a0"/>
    <w:uiPriority w:val="99"/>
    <w:semiHidden/>
    <w:qFormat/>
    <w:rsid w:val="003F4AB9"/>
  </w:style>
  <w:style w:type="character" w:styleId="af1">
    <w:name w:val="annotation reference"/>
    <w:basedOn w:val="a0"/>
    <w:uiPriority w:val="99"/>
    <w:semiHidden/>
    <w:unhideWhenUsed/>
    <w:rsid w:val="003F4AB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F4AB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F4AB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F4AB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F4AB9"/>
    <w:rPr>
      <w:rFonts w:eastAsiaTheme="minorEastAsia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53C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3C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4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F4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3F4AB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F4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4AB9"/>
    <w:pPr>
      <w:ind w:left="720"/>
      <w:contextualSpacing/>
    </w:pPr>
  </w:style>
  <w:style w:type="paragraph" w:styleId="a7">
    <w:name w:val="header"/>
    <w:basedOn w:val="a"/>
    <w:link w:val="a8"/>
    <w:semiHidden/>
    <w:rsid w:val="003F4AB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customStyle="1" w:styleId="a8">
    <w:name w:val="Верхний колонтитул Знак"/>
    <w:basedOn w:val="a0"/>
    <w:link w:val="a7"/>
    <w:semiHidden/>
    <w:rsid w:val="003F4AB9"/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styleId="a9">
    <w:name w:val="Hyperlink"/>
    <w:basedOn w:val="a0"/>
    <w:uiPriority w:val="99"/>
    <w:unhideWhenUsed/>
    <w:rsid w:val="003F4AB9"/>
    <w:rPr>
      <w:color w:val="0000FF"/>
      <w:u w:val="single"/>
    </w:rPr>
  </w:style>
  <w:style w:type="character" w:styleId="aa">
    <w:name w:val="Emphasis"/>
    <w:basedOn w:val="a0"/>
    <w:uiPriority w:val="20"/>
    <w:qFormat/>
    <w:rsid w:val="003F4AB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F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AB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4AB9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link w:val="ad"/>
    <w:uiPriority w:val="99"/>
    <w:rsid w:val="003F4AB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d">
    <w:name w:val="Body Text"/>
    <w:basedOn w:val="a"/>
    <w:link w:val="11"/>
    <w:uiPriority w:val="99"/>
    <w:rsid w:val="003F4AB9"/>
    <w:pPr>
      <w:shd w:val="clear" w:color="auto" w:fill="FFFFFF"/>
      <w:spacing w:before="780" w:after="0" w:line="240" w:lineRule="atLeast"/>
      <w:ind w:hanging="360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3F4AB9"/>
    <w:rPr>
      <w:rFonts w:eastAsiaTheme="minorEastAsia"/>
      <w:lang w:eastAsia="ru-RU"/>
    </w:rPr>
  </w:style>
  <w:style w:type="character" w:styleId="af">
    <w:name w:val="Strong"/>
    <w:uiPriority w:val="22"/>
    <w:qFormat/>
    <w:rsid w:val="003F4AB9"/>
    <w:rPr>
      <w:b/>
      <w:bCs/>
    </w:rPr>
  </w:style>
  <w:style w:type="character" w:customStyle="1" w:styleId="2">
    <w:name w:val="Средняя сетка 2 Знак"/>
    <w:link w:val="21"/>
    <w:uiPriority w:val="1"/>
    <w:qFormat/>
    <w:locked/>
    <w:rsid w:val="003F4AB9"/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"/>
    <w:uiPriority w:val="1"/>
    <w:qFormat/>
    <w:rsid w:val="003F4AB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8pt">
    <w:name w:val="Основной текст (2) + 8 pt"/>
    <w:basedOn w:val="a0"/>
    <w:rsid w:val="003F4AB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">
    <w:name w:val="Основной текст + 7;5 pt"/>
    <w:basedOn w:val="a0"/>
    <w:rsid w:val="003F4AB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Pa15">
    <w:name w:val="Pa15"/>
    <w:basedOn w:val="a"/>
    <w:next w:val="a"/>
    <w:uiPriority w:val="99"/>
    <w:rsid w:val="003F4AB9"/>
    <w:pPr>
      <w:autoSpaceDE w:val="0"/>
      <w:autoSpaceDN w:val="0"/>
      <w:adjustRightInd w:val="0"/>
      <w:spacing w:after="0" w:line="16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19">
    <w:name w:val="A19"/>
    <w:uiPriority w:val="99"/>
    <w:rsid w:val="003F4AB9"/>
    <w:rPr>
      <w:rFonts w:cs="Wingdings"/>
      <w:color w:val="000000"/>
      <w:sz w:val="16"/>
      <w:szCs w:val="16"/>
    </w:rPr>
  </w:style>
  <w:style w:type="character" w:customStyle="1" w:styleId="A70">
    <w:name w:val="A7"/>
    <w:uiPriority w:val="99"/>
    <w:rsid w:val="003F4AB9"/>
    <w:rPr>
      <w:color w:val="000000"/>
      <w:sz w:val="16"/>
      <w:szCs w:val="16"/>
    </w:rPr>
  </w:style>
  <w:style w:type="character" w:customStyle="1" w:styleId="25">
    <w:name w:val="Основной текст (25)"/>
    <w:rsid w:val="003F4AB9"/>
  </w:style>
  <w:style w:type="character" w:customStyle="1" w:styleId="af0">
    <w:name w:val="Основной текст с отступом Знак"/>
    <w:basedOn w:val="a0"/>
    <w:uiPriority w:val="99"/>
    <w:semiHidden/>
    <w:qFormat/>
    <w:rsid w:val="003F4AB9"/>
  </w:style>
  <w:style w:type="character" w:styleId="af1">
    <w:name w:val="annotation reference"/>
    <w:basedOn w:val="a0"/>
    <w:uiPriority w:val="99"/>
    <w:semiHidden/>
    <w:unhideWhenUsed/>
    <w:rsid w:val="003F4AB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F4AB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F4AB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F4AB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F4AB9"/>
    <w:rPr>
      <w:rFonts w:eastAsiaTheme="minorEastAsia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53C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3C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2019-06-17T05:50:00Z</cp:lastPrinted>
  <dcterms:created xsi:type="dcterms:W3CDTF">2019-06-17T05:50:00Z</dcterms:created>
  <dcterms:modified xsi:type="dcterms:W3CDTF">2019-06-17T05:50:00Z</dcterms:modified>
</cp:coreProperties>
</file>